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769A" w14:textId="77777777" w:rsidR="003D0A7E" w:rsidRDefault="003D0A7E"/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3473"/>
        <w:gridCol w:w="2551"/>
        <w:gridCol w:w="1769"/>
      </w:tblGrid>
      <w:tr w:rsidR="00414991" w14:paraId="5A31E47E" w14:textId="77777777" w:rsidTr="00414991">
        <w:trPr>
          <w:trHeight w:val="306"/>
        </w:trPr>
        <w:tc>
          <w:tcPr>
            <w:tcW w:w="9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7D4F7" w14:textId="3B122FCF" w:rsidR="00414991" w:rsidRPr="001F36F3" w:rsidRDefault="00414991" w:rsidP="00414991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bCs/>
                <w:color w:val="3AF466"/>
                <w:sz w:val="40"/>
                <w:szCs w:val="40"/>
                <w:lang w:eastAsia="en-US"/>
              </w:rPr>
            </w:pPr>
            <w:r w:rsidRPr="001F36F3">
              <w:rPr>
                <w:rFonts w:ascii="Arial" w:hAnsi="Arial" w:cs="Arial"/>
                <w:b/>
                <w:bCs/>
                <w:color w:val="3AF466"/>
                <w:sz w:val="40"/>
                <w:szCs w:val="40"/>
                <w:lang w:eastAsia="en-US"/>
              </w:rPr>
              <w:t>TARIFS 202</w:t>
            </w:r>
            <w:r w:rsidR="00C572CF">
              <w:rPr>
                <w:rFonts w:ascii="Arial" w:hAnsi="Arial" w:cs="Arial"/>
                <w:b/>
                <w:bCs/>
                <w:color w:val="3AF466"/>
                <w:sz w:val="40"/>
                <w:szCs w:val="40"/>
                <w:lang w:eastAsia="en-US"/>
              </w:rPr>
              <w:t>5</w:t>
            </w:r>
          </w:p>
        </w:tc>
      </w:tr>
      <w:tr w:rsidR="00414991" w14:paraId="5556EB5C" w14:textId="77777777" w:rsidTr="00414991">
        <w:trPr>
          <w:trHeight w:val="932"/>
        </w:trPr>
        <w:tc>
          <w:tcPr>
            <w:tcW w:w="9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78AAB" w14:textId="73AF1B68" w:rsidR="00414991" w:rsidRPr="004C7F8C" w:rsidRDefault="00414991" w:rsidP="00414991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 w:rsidRPr="004C7F8C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Maison</w:t>
            </w:r>
            <w:r w:rsidR="00C84A97" w:rsidRPr="004C7F8C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indépendante</w:t>
            </w:r>
            <w:r w:rsidRPr="004C7F8C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« </w:t>
            </w:r>
            <w:r w:rsidR="00C84A97" w:rsidRPr="004C7F8C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Ker </w:t>
            </w:r>
            <w:r w:rsidRPr="004C7F8C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P</w:t>
            </w:r>
            <w:r w:rsidR="00C84A97" w:rsidRPr="004C7F8C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ierre-</w:t>
            </w:r>
            <w:r w:rsidRPr="004C7F8C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L</w:t>
            </w:r>
            <w:r w:rsidR="00C84A97" w:rsidRPr="004C7F8C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evée</w:t>
            </w:r>
            <w:r w:rsidRPr="004C7F8C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 »</w:t>
            </w:r>
          </w:p>
          <w:p w14:paraId="14370DB0" w14:textId="0A162E0C" w:rsidR="00414991" w:rsidRPr="004C7F8C" w:rsidRDefault="00414991" w:rsidP="00414991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</w:pPr>
            <w:r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 xml:space="preserve">Capacité </w:t>
            </w:r>
            <w:r w:rsidR="00AB54B8"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>10</w:t>
            </w:r>
            <w:r w:rsidR="00BA184A"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>/</w:t>
            </w:r>
            <w:r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>1</w:t>
            </w:r>
            <w:r w:rsidR="00AB54B8"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>2</w:t>
            </w:r>
            <w:r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 xml:space="preserve"> personnes</w:t>
            </w:r>
            <w:r w:rsidR="00BA184A"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 xml:space="preserve"> (</w:t>
            </w:r>
            <w:r w:rsidR="00AB54B8"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>4</w:t>
            </w:r>
            <w:r w:rsidR="00BA184A"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 xml:space="preserve"> chambres + </w:t>
            </w:r>
            <w:r w:rsidR="008A5B9B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>3</w:t>
            </w:r>
            <w:r w:rsidR="00BA184A"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 xml:space="preserve"> SD</w:t>
            </w:r>
            <w:r w:rsidR="008A5B9B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>E</w:t>
            </w:r>
            <w:r w:rsidR="00BA184A"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>)</w:t>
            </w:r>
          </w:p>
          <w:p w14:paraId="6D2F943D" w14:textId="100AEA10" w:rsidR="00AB54B8" w:rsidRDefault="00AB54B8" w:rsidP="0041499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 xml:space="preserve">Labélisée </w:t>
            </w:r>
            <w:r w:rsidR="008A5B9B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 xml:space="preserve">3 épis </w:t>
            </w:r>
            <w:r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 xml:space="preserve">et classée </w:t>
            </w:r>
            <w:r w:rsidR="008A5B9B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>4</w:t>
            </w:r>
            <w:r w:rsidRPr="004C7F8C">
              <w:rPr>
                <w:rFonts w:ascii="Arial" w:hAnsi="Arial" w:cs="Arial"/>
                <w:b/>
                <w:color w:val="632423" w:themeColor="accent2" w:themeShade="80"/>
                <w:sz w:val="20"/>
                <w:szCs w:val="20"/>
                <w:lang w:eastAsia="en-US"/>
              </w:rPr>
              <w:t xml:space="preserve"> étoiles</w:t>
            </w:r>
          </w:p>
        </w:tc>
      </w:tr>
      <w:tr w:rsidR="000E2049" w14:paraId="328E48B9" w14:textId="77777777" w:rsidTr="000E2049">
        <w:trPr>
          <w:trHeight w:val="392"/>
        </w:trPr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1E35C" w14:textId="77777777" w:rsidR="000E2049" w:rsidRPr="00835BDB" w:rsidRDefault="000E2049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  <w:t>Basse saison</w:t>
            </w:r>
          </w:p>
        </w:tc>
        <w:tc>
          <w:tcPr>
            <w:tcW w:w="34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CCE3B" w14:textId="3E4C6202" w:rsidR="000E2049" w:rsidRPr="00835BDB" w:rsidRDefault="000E2049" w:rsidP="00584E98">
            <w:pPr>
              <w:spacing w:line="276" w:lineRule="auto"/>
              <w:ind w:right="-186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Du 01/01 au </w:t>
            </w:r>
            <w:r w:rsidR="004C7F8C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0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4</w:t>
            </w:r>
            <w:r w:rsidR="00A26619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04 inclus</w:t>
            </w:r>
          </w:p>
          <w:p w14:paraId="058C3A09" w14:textId="64EA000E" w:rsidR="000E2049" w:rsidRPr="00835BDB" w:rsidRDefault="000E2049" w:rsidP="00584E98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Du 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2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/1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1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 au </w:t>
            </w:r>
            <w:r w:rsidR="004C7F8C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31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</w:t>
            </w:r>
            <w:r w:rsidR="004C7F8C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12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 inclus</w:t>
            </w:r>
          </w:p>
          <w:p w14:paraId="6F9B172D" w14:textId="17AC35B4" w:rsidR="000E2049" w:rsidRPr="00835BDB" w:rsidRDefault="000E2049" w:rsidP="00584E98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9944F" w14:textId="065605E4" w:rsidR="000E2049" w:rsidRPr="00835BDB" w:rsidRDefault="001F462F" w:rsidP="00584E98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1</w:t>
            </w:r>
            <w:r w:rsidR="000E2049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 nuit</w:t>
            </w:r>
          </w:p>
          <w:p w14:paraId="2BD5041F" w14:textId="68C02C8A" w:rsidR="000E2049" w:rsidRPr="00835BDB" w:rsidRDefault="000E2049" w:rsidP="00584E98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0BECF5" w14:textId="71921378" w:rsidR="000E2049" w:rsidRPr="00835BDB" w:rsidRDefault="00AD13A6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42</w:t>
            </w:r>
            <w:r w:rsidR="008A5B9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5</w:t>
            </w:r>
            <w:r w:rsidR="000E204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1F462F" w14:paraId="1D44AB3D" w14:textId="77777777" w:rsidTr="000E2049">
        <w:trPr>
          <w:trHeight w:val="392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E23A0B" w14:textId="77777777" w:rsidR="001F462F" w:rsidRPr="00835BDB" w:rsidRDefault="001F462F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D99EA7" w14:textId="77777777" w:rsidR="001F462F" w:rsidRPr="00835BDB" w:rsidRDefault="001F462F" w:rsidP="00584E98">
            <w:pPr>
              <w:spacing w:line="276" w:lineRule="auto"/>
              <w:ind w:right="-186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A81A73" w14:textId="197F6AA6" w:rsidR="001F462F" w:rsidRPr="00835BDB" w:rsidRDefault="001F462F" w:rsidP="00584E98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2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0B86F1" w14:textId="20C23042" w:rsidR="001F462F" w:rsidRPr="00835BDB" w:rsidRDefault="00AD13A6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530</w:t>
            </w:r>
            <w:r w:rsidR="00FF72D5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1F462F" w14:paraId="5595C6A5" w14:textId="77777777" w:rsidTr="000E2049">
        <w:trPr>
          <w:trHeight w:val="392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C82F0C" w14:textId="77777777" w:rsidR="001F462F" w:rsidRPr="00835BDB" w:rsidRDefault="001F462F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C1B527" w14:textId="77777777" w:rsidR="001F462F" w:rsidRPr="00835BDB" w:rsidRDefault="001F462F" w:rsidP="00584E98">
            <w:pPr>
              <w:spacing w:line="276" w:lineRule="auto"/>
              <w:ind w:right="-186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4F7230" w14:textId="46E5BED3" w:rsidR="001F462F" w:rsidRPr="00835BDB" w:rsidRDefault="001F462F" w:rsidP="001F462F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3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DC46D3" w14:textId="1F402E1E" w:rsidR="001F462F" w:rsidRPr="00835BDB" w:rsidRDefault="00AD13A6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620</w:t>
            </w:r>
            <w:r w:rsidR="00FF72D5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1F462F" w14:paraId="34FC8A94" w14:textId="77777777" w:rsidTr="000E2049">
        <w:trPr>
          <w:trHeight w:val="392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65820D" w14:textId="77777777" w:rsidR="001F462F" w:rsidRPr="00835BDB" w:rsidRDefault="001F462F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3B2762" w14:textId="77777777" w:rsidR="001F462F" w:rsidRPr="00835BDB" w:rsidRDefault="001F462F" w:rsidP="00584E98">
            <w:pPr>
              <w:spacing w:line="276" w:lineRule="auto"/>
              <w:ind w:right="-186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629B6A" w14:textId="1CDB763C" w:rsidR="001F462F" w:rsidRPr="00835BDB" w:rsidRDefault="001F462F" w:rsidP="00584E98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4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F10FEB" w14:textId="20C80D48" w:rsidR="001F462F" w:rsidRPr="00835BDB" w:rsidRDefault="00AD13A6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700</w:t>
            </w:r>
            <w:r w:rsidR="00FF72D5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18B5F272" w14:textId="77777777" w:rsidTr="000E2049">
        <w:trPr>
          <w:trHeight w:val="270"/>
        </w:trPr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099F0B" w14:textId="77777777" w:rsidR="000E2049" w:rsidRPr="000E2049" w:rsidRDefault="000E2049" w:rsidP="00584E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27344C" w14:textId="77777777" w:rsidR="000E2049" w:rsidRPr="000E2049" w:rsidRDefault="000E2049" w:rsidP="00584E98">
            <w:pPr>
              <w:spacing w:line="276" w:lineRule="auto"/>
              <w:ind w:right="-186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C39C69" w14:textId="77777777" w:rsidR="000E2049" w:rsidRPr="00161545" w:rsidRDefault="00FF72D5" w:rsidP="00584E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lang w:eastAsia="en-US"/>
              </w:rPr>
            </w:pPr>
            <w:r w:rsidRPr="00161545">
              <w:rPr>
                <w:rFonts w:ascii="Arial" w:hAnsi="Arial" w:cs="Arial"/>
                <w:b/>
                <w:bCs/>
                <w:color w:val="943634" w:themeColor="accent2" w:themeShade="BF"/>
                <w:sz w:val="20"/>
                <w:lang w:eastAsia="en-US"/>
              </w:rPr>
              <w:t>Promo MIDWEEK</w:t>
            </w:r>
          </w:p>
          <w:p w14:paraId="3A0E3681" w14:textId="700F5F5F" w:rsidR="00FF72D5" w:rsidRPr="00161545" w:rsidRDefault="00FF72D5" w:rsidP="00584E98">
            <w:pPr>
              <w:spacing w:line="276" w:lineRule="auto"/>
              <w:jc w:val="center"/>
              <w:rPr>
                <w:rFonts w:ascii="Arial" w:hAnsi="Arial" w:cs="Arial"/>
                <w:color w:val="943634" w:themeColor="accent2" w:themeShade="BF"/>
                <w:sz w:val="20"/>
                <w:lang w:eastAsia="en-US"/>
              </w:rPr>
            </w:pPr>
            <w:r w:rsidRPr="00161545">
              <w:rPr>
                <w:rFonts w:ascii="Arial" w:hAnsi="Arial" w:cs="Arial"/>
                <w:color w:val="943634" w:themeColor="accent2" w:themeShade="BF"/>
                <w:sz w:val="20"/>
                <w:lang w:eastAsia="en-US"/>
              </w:rPr>
              <w:t>4 nuits du lundi au jeudi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4DC61C" w14:textId="7C3D5D7A" w:rsidR="000E2049" w:rsidRPr="000E2049" w:rsidRDefault="00AD13A6" w:rsidP="00584E9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525</w:t>
            </w:r>
            <w:r w:rsidR="00FF72D5">
              <w:rPr>
                <w:rFonts w:ascii="Arial" w:hAnsi="Arial" w:cs="Arial"/>
                <w:b/>
                <w:sz w:val="24"/>
                <w:lang w:eastAsia="en-US"/>
              </w:rPr>
              <w:t xml:space="preserve"> €</w:t>
            </w:r>
          </w:p>
        </w:tc>
      </w:tr>
      <w:tr w:rsidR="00FF72D5" w14:paraId="47A564A6" w14:textId="77777777" w:rsidTr="000E2049">
        <w:trPr>
          <w:trHeight w:val="270"/>
        </w:trPr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0E6285" w14:textId="77777777" w:rsidR="00FF72D5" w:rsidRPr="000E2049" w:rsidRDefault="00FF72D5" w:rsidP="00584E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E63E0B" w14:textId="77777777" w:rsidR="00FF72D5" w:rsidRPr="000E2049" w:rsidRDefault="00FF72D5" w:rsidP="00584E98">
            <w:pPr>
              <w:spacing w:line="276" w:lineRule="auto"/>
              <w:ind w:right="-186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E6E88B" w14:textId="69E27F57" w:rsidR="00FF72D5" w:rsidRPr="00161545" w:rsidRDefault="00FF72D5" w:rsidP="00584E98">
            <w:pPr>
              <w:spacing w:line="276" w:lineRule="auto"/>
              <w:jc w:val="center"/>
              <w:rPr>
                <w:rFonts w:ascii="Arial" w:hAnsi="Arial" w:cs="Arial"/>
                <w:color w:val="943634" w:themeColor="accent2" w:themeShade="BF"/>
                <w:sz w:val="20"/>
                <w:lang w:eastAsia="en-US"/>
              </w:rPr>
            </w:pPr>
            <w:r w:rsidRPr="00161545">
              <w:rPr>
                <w:rFonts w:ascii="Arial" w:hAnsi="Arial" w:cs="Arial"/>
                <w:color w:val="943634" w:themeColor="accent2" w:themeShade="BF"/>
                <w:sz w:val="20"/>
                <w:lang w:eastAsia="en-US"/>
              </w:rPr>
              <w:t>5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73C6FA" w14:textId="551F495B" w:rsidR="00FF72D5" w:rsidRPr="00835BDB" w:rsidRDefault="008A5B9B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7</w:t>
            </w:r>
            <w:r w:rsidR="00AD13A6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6</w:t>
            </w: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5</w:t>
            </w:r>
            <w:r w:rsidR="00FF72D5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FF72D5" w14:paraId="60062B91" w14:textId="77777777" w:rsidTr="000E2049">
        <w:trPr>
          <w:trHeight w:val="270"/>
        </w:trPr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9E14B6" w14:textId="77777777" w:rsidR="00FF72D5" w:rsidRPr="000E2049" w:rsidRDefault="00FF72D5" w:rsidP="00584E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8D4DDA" w14:textId="77777777" w:rsidR="00FF72D5" w:rsidRPr="000E2049" w:rsidRDefault="00FF72D5" w:rsidP="00584E98">
            <w:pPr>
              <w:spacing w:line="276" w:lineRule="auto"/>
              <w:ind w:right="-186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F085D4" w14:textId="54C51AF3" w:rsidR="00FF72D5" w:rsidRPr="00835BDB" w:rsidRDefault="00FF72D5" w:rsidP="00584E98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6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4AE37D" w14:textId="1AC24FB4" w:rsidR="00FF72D5" w:rsidRPr="00835BDB" w:rsidRDefault="00AD13A6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820</w:t>
            </w:r>
            <w:r w:rsidR="00FF72D5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3E3B4A71" w14:textId="77777777" w:rsidTr="00886E92">
        <w:trPr>
          <w:trHeight w:val="286"/>
        </w:trPr>
        <w:tc>
          <w:tcPr>
            <w:tcW w:w="19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8049C1" w14:textId="77777777" w:rsidR="000E2049" w:rsidRPr="000E2049" w:rsidRDefault="000E2049" w:rsidP="00584E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9A6B79" w14:textId="77777777" w:rsidR="000E2049" w:rsidRPr="000E2049" w:rsidRDefault="000E2049" w:rsidP="00584E98">
            <w:pPr>
              <w:spacing w:line="276" w:lineRule="auto"/>
              <w:ind w:right="-186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19CC2F" w14:textId="1C6502AC" w:rsidR="000E2049" w:rsidRPr="00835BDB" w:rsidRDefault="000E2049" w:rsidP="00584E98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La semaine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BB0F00" w14:textId="48C8425B" w:rsidR="000E2049" w:rsidRPr="00835BDB" w:rsidRDefault="00AD13A6" w:rsidP="00584E98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9</w:t>
            </w:r>
            <w:r w:rsidR="00024E62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50</w:t>
            </w:r>
            <w:r w:rsidR="00FF72D5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7795490D" w14:textId="77777777" w:rsidTr="00414991">
        <w:trPr>
          <w:trHeight w:val="254"/>
        </w:trPr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1788B342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  <w:t>Moyenne saison</w:t>
            </w:r>
          </w:p>
        </w:tc>
        <w:tc>
          <w:tcPr>
            <w:tcW w:w="3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</w:tcPr>
          <w:p w14:paraId="72519A7A" w14:textId="27CB02AC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Du 0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5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/04 au 0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4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/07 inclus</w:t>
            </w:r>
          </w:p>
          <w:p w14:paraId="3FA040AB" w14:textId="30EB56B4" w:rsidR="000E2049" w:rsidRPr="00835BDB" w:rsidRDefault="000E2049" w:rsidP="00611F9A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Du </w:t>
            </w:r>
            <w:r w:rsidR="00703C82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31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/0</w:t>
            </w:r>
            <w:r w:rsidR="00703C82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8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 au 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01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/1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1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 inclus</w:t>
            </w:r>
          </w:p>
          <w:p w14:paraId="01DDADD3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</w:p>
          <w:p w14:paraId="306238FE" w14:textId="68AFC74C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(Sauf week-ends fériés)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43312ABD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i/>
                <w:color w:val="632423" w:themeColor="accent2" w:themeShade="80"/>
                <w:sz w:val="28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1 seule nuit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5041638F" w14:textId="532BC377" w:rsidR="000E2049" w:rsidRPr="00835BDB" w:rsidRDefault="008A5B9B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4</w:t>
            </w:r>
            <w:r w:rsidR="008710A7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50</w:t>
            </w:r>
            <w:r w:rsidR="000E204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65F58C65" w14:textId="77777777" w:rsidTr="00414991">
        <w:trPr>
          <w:trHeight w:val="254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06B57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2A692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417D1132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2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7609830D" w14:textId="22BBA867" w:rsidR="000E2049" w:rsidRPr="00835BDB" w:rsidRDefault="008710A7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630</w:t>
            </w:r>
            <w:r w:rsidR="000E204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543B5154" w14:textId="77777777" w:rsidTr="00414991">
        <w:trPr>
          <w:trHeight w:val="254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7F681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87758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5EE76BEB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3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6F24075C" w14:textId="4AF6D64F" w:rsidR="000E2049" w:rsidRPr="00835BDB" w:rsidRDefault="008710A7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710</w:t>
            </w:r>
            <w:r w:rsidR="000E204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27AE9CFD" w14:textId="77777777" w:rsidTr="00414991">
        <w:trPr>
          <w:trHeight w:val="254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BD591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CCB2F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727B83B2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4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0778284C" w14:textId="62451C00" w:rsidR="000E2049" w:rsidRPr="00835BDB" w:rsidRDefault="00E249C7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8</w:t>
            </w:r>
            <w:r w:rsidR="008710A7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40</w:t>
            </w:r>
            <w:r w:rsidR="000E204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16DE272A" w14:textId="77777777" w:rsidTr="00414991">
        <w:trPr>
          <w:trHeight w:val="254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96448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91E35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53A8C16D" w14:textId="77777777" w:rsidR="000E2049" w:rsidRPr="00161545" w:rsidRDefault="000E2049" w:rsidP="000E2049">
            <w:pPr>
              <w:spacing w:line="276" w:lineRule="auto"/>
              <w:ind w:left="-134"/>
              <w:jc w:val="center"/>
              <w:rPr>
                <w:rFonts w:ascii="Arial" w:hAnsi="Arial" w:cs="Arial"/>
                <w:b/>
                <w:color w:val="943634" w:themeColor="accent2" w:themeShade="BF"/>
                <w:sz w:val="20"/>
                <w:lang w:eastAsia="en-US"/>
              </w:rPr>
            </w:pPr>
            <w:r w:rsidRPr="00161545">
              <w:rPr>
                <w:rFonts w:ascii="Arial" w:hAnsi="Arial" w:cs="Arial"/>
                <w:b/>
                <w:color w:val="943634" w:themeColor="accent2" w:themeShade="BF"/>
                <w:sz w:val="20"/>
                <w:lang w:eastAsia="en-US"/>
              </w:rPr>
              <w:t>PROMO MIDWEEK</w:t>
            </w:r>
          </w:p>
          <w:p w14:paraId="0C115B47" w14:textId="77777777" w:rsidR="000E2049" w:rsidRPr="00161545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943634" w:themeColor="accent2" w:themeShade="BF"/>
                <w:sz w:val="20"/>
                <w:lang w:eastAsia="en-US"/>
              </w:rPr>
            </w:pPr>
            <w:r w:rsidRPr="00161545">
              <w:rPr>
                <w:rFonts w:ascii="Arial" w:hAnsi="Arial" w:cs="Arial"/>
                <w:b/>
                <w:color w:val="943634" w:themeColor="accent2" w:themeShade="BF"/>
                <w:sz w:val="16"/>
                <w:lang w:eastAsia="en-US"/>
              </w:rPr>
              <w:t>4 nuits du lundi au jeudi inclus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10E75CC2" w14:textId="04917FCF" w:rsidR="000E2049" w:rsidRPr="00161545" w:rsidRDefault="00E249C7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4"/>
                <w:lang w:eastAsia="en-US"/>
              </w:rPr>
              <w:t>6</w:t>
            </w:r>
            <w:r w:rsidR="008710A7">
              <w:rPr>
                <w:rFonts w:ascii="Arial" w:hAnsi="Arial" w:cs="Arial"/>
                <w:b/>
                <w:color w:val="943634" w:themeColor="accent2" w:themeShade="BF"/>
                <w:sz w:val="24"/>
                <w:lang w:eastAsia="en-US"/>
              </w:rPr>
              <w:t>30</w:t>
            </w:r>
            <w:r w:rsidR="000E2049" w:rsidRPr="00161545">
              <w:rPr>
                <w:rFonts w:ascii="Arial" w:hAnsi="Arial" w:cs="Arial"/>
                <w:b/>
                <w:color w:val="943634" w:themeColor="accent2" w:themeShade="BF"/>
                <w:sz w:val="24"/>
                <w:lang w:eastAsia="en-US"/>
              </w:rPr>
              <w:t xml:space="preserve"> €</w:t>
            </w:r>
          </w:p>
        </w:tc>
      </w:tr>
      <w:tr w:rsidR="000E2049" w14:paraId="6411C15E" w14:textId="77777777" w:rsidTr="00414991">
        <w:trPr>
          <w:trHeight w:val="136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141EF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B5932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20B9B82B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8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5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0FDB1DC5" w14:textId="386C9820" w:rsidR="000E2049" w:rsidRPr="00835BDB" w:rsidRDefault="00E249C7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9</w:t>
            </w:r>
            <w:r w:rsidR="008710A7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8</w:t>
            </w:r>
            <w:r w:rsidR="000E204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0 €</w:t>
            </w:r>
          </w:p>
        </w:tc>
      </w:tr>
      <w:tr w:rsidR="000E2049" w14:paraId="2F2E532E" w14:textId="77777777" w:rsidTr="00414991">
        <w:trPr>
          <w:trHeight w:val="136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412D6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34D7F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7F80CBFD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6 nuits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0B1E945C" w14:textId="187E9903" w:rsidR="000E2049" w:rsidRPr="00835BDB" w:rsidRDefault="008710A7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1020</w:t>
            </w:r>
            <w:r w:rsidR="000E204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06A2B71C" w14:textId="77777777" w:rsidTr="00414991">
        <w:trPr>
          <w:trHeight w:val="278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9E9AC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63CC9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4F16A191" w14:textId="5DCF06A9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8"/>
                <w:lang w:eastAsia="en-US"/>
              </w:rPr>
            </w:pPr>
            <w:r w:rsidRPr="00835BDB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lang w:eastAsia="en-US"/>
              </w:rPr>
              <w:t>L</w:t>
            </w:r>
            <w:r w:rsidR="00835BDB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lang w:eastAsia="en-US"/>
              </w:rPr>
              <w:t>a semaine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32411A82" w14:textId="3AC62869" w:rsidR="000E2049" w:rsidRPr="00835BDB" w:rsidRDefault="007B208C" w:rsidP="000E20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4"/>
                <w:lang w:eastAsia="en-US"/>
              </w:rPr>
            </w:pPr>
            <w:r w:rsidRPr="00835BDB">
              <w:rPr>
                <w:rFonts w:ascii="Arial" w:hAnsi="Arial" w:cs="Arial"/>
                <w:b/>
                <w:bCs/>
                <w:color w:val="632423" w:themeColor="accent2" w:themeShade="80"/>
                <w:sz w:val="24"/>
                <w:lang w:eastAsia="en-US"/>
              </w:rPr>
              <w:t xml:space="preserve">1 </w:t>
            </w:r>
            <w:r w:rsidR="008710A7">
              <w:rPr>
                <w:rFonts w:ascii="Arial" w:hAnsi="Arial" w:cs="Arial"/>
                <w:b/>
                <w:bCs/>
                <w:color w:val="632423" w:themeColor="accent2" w:themeShade="80"/>
                <w:sz w:val="24"/>
                <w:lang w:eastAsia="en-US"/>
              </w:rPr>
              <w:t>2</w:t>
            </w:r>
            <w:r w:rsidR="00E249C7">
              <w:rPr>
                <w:rFonts w:ascii="Arial" w:hAnsi="Arial" w:cs="Arial"/>
                <w:b/>
                <w:bCs/>
                <w:color w:val="632423" w:themeColor="accent2" w:themeShade="80"/>
                <w:sz w:val="24"/>
                <w:lang w:eastAsia="en-US"/>
              </w:rPr>
              <w:t>00</w:t>
            </w:r>
            <w:r w:rsidR="000E2049" w:rsidRPr="00835BDB">
              <w:rPr>
                <w:rFonts w:ascii="Arial" w:hAnsi="Arial" w:cs="Arial"/>
                <w:b/>
                <w:bCs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6DB710AB" w14:textId="77777777" w:rsidTr="00414991">
        <w:trPr>
          <w:trHeight w:val="366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76465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34B82" w14:textId="77777777" w:rsidR="000E2049" w:rsidRDefault="000E2049" w:rsidP="000E2049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4364ABBE" w14:textId="4BD8AB43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CCFFCC"/>
            <w:vAlign w:val="center"/>
            <w:hideMark/>
          </w:tcPr>
          <w:p w14:paraId="081D78FC" w14:textId="356DF8F4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</w:p>
        </w:tc>
      </w:tr>
      <w:tr w:rsidR="000E2049" w14:paraId="53C0C551" w14:textId="77777777" w:rsidTr="00414991">
        <w:trPr>
          <w:trHeight w:val="698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14:paraId="23076802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val="en-US" w:eastAsia="en-US"/>
              </w:rPr>
            </w:pPr>
            <w:r w:rsidRPr="00835BDB">
              <w:rPr>
                <w:rFonts w:ascii="Arial" w:hAnsi="Arial" w:cs="Arial"/>
                <w:b/>
                <w:color w:val="632423" w:themeColor="accent2" w:themeShade="80"/>
                <w:sz w:val="20"/>
                <w:lang w:val="en-US" w:eastAsia="en-US"/>
              </w:rPr>
              <w:t>WEEK-END FERIES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14:paraId="6E2DE02D" w14:textId="0027F894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val="en-US"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val="en-US" w:eastAsia="en-US"/>
              </w:rPr>
              <w:t>FORFAIT</w:t>
            </w:r>
            <w:r w:rsidR="002574AB">
              <w:rPr>
                <w:rFonts w:ascii="Arial" w:hAnsi="Arial" w:cs="Arial"/>
                <w:color w:val="632423" w:themeColor="accent2" w:themeShade="80"/>
                <w:sz w:val="20"/>
                <w:lang w:val="en-US" w:eastAsia="en-US"/>
              </w:rPr>
              <w:t xml:space="preserve"> 3-4 </w:t>
            </w:r>
            <w:r w:rsidR="005C5959">
              <w:rPr>
                <w:rFonts w:ascii="Arial" w:hAnsi="Arial" w:cs="Arial"/>
                <w:color w:val="632423" w:themeColor="accent2" w:themeShade="80"/>
                <w:sz w:val="20"/>
                <w:lang w:val="en-US" w:eastAsia="en-US"/>
              </w:rPr>
              <w:t>N</w:t>
            </w:r>
            <w:r w:rsidR="002574AB">
              <w:rPr>
                <w:rFonts w:ascii="Arial" w:hAnsi="Arial" w:cs="Arial"/>
                <w:color w:val="632423" w:themeColor="accent2" w:themeShade="80"/>
                <w:sz w:val="20"/>
                <w:lang w:val="en-US" w:eastAsia="en-US"/>
              </w:rPr>
              <w:t>uits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14:paraId="291BF57E" w14:textId="77777777" w:rsidR="00E63CB9" w:rsidRDefault="00E63CB9" w:rsidP="0061515F">
            <w:pPr>
              <w:spacing w:line="276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  <w:lang w:eastAsia="en-US"/>
              </w:rPr>
            </w:pPr>
          </w:p>
          <w:p w14:paraId="70FE1B2D" w14:textId="017964C8" w:rsidR="000E2049" w:rsidRPr="00835BDB" w:rsidRDefault="007B208C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szCs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szCs w:val="20"/>
                <w:lang w:eastAsia="en-US"/>
              </w:rPr>
              <w:t>1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szCs w:val="20"/>
                <w:vertAlign w:val="superscript"/>
                <w:lang w:eastAsia="en-US"/>
              </w:rPr>
              <w:t>er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szCs w:val="20"/>
                <w:lang w:eastAsia="en-US"/>
              </w:rPr>
              <w:t xml:space="preserve"> mai, 8 mai </w:t>
            </w:r>
            <w:r w:rsidR="000E2049" w:rsidRPr="00835BDB">
              <w:rPr>
                <w:rFonts w:ascii="Arial" w:hAnsi="Arial" w:cs="Arial"/>
                <w:color w:val="632423" w:themeColor="accent2" w:themeShade="80"/>
                <w:sz w:val="20"/>
                <w:szCs w:val="20"/>
                <w:lang w:eastAsia="en-US"/>
              </w:rPr>
              <w:t>Ascension, Pentecôte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14:paraId="5F657EDD" w14:textId="4469B9CF" w:rsidR="000E2049" w:rsidRPr="00835BDB" w:rsidRDefault="009C318A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9</w:t>
            </w:r>
            <w:r w:rsidR="002574A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50</w:t>
            </w:r>
            <w:r w:rsidR="000E204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  <w:tr w:rsidR="000E2049" w14:paraId="7792E8B0" w14:textId="77777777" w:rsidTr="00414991">
        <w:trPr>
          <w:trHeight w:val="805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FFFF99"/>
            <w:vAlign w:val="center"/>
            <w:hideMark/>
          </w:tcPr>
          <w:p w14:paraId="255E96E2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  <w:t>Haute saison</w:t>
            </w:r>
          </w:p>
          <w:p w14:paraId="38CF2981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  <w:lang w:eastAsia="en-US"/>
              </w:rPr>
            </w:pPr>
            <w:r w:rsidRPr="00835BDB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  <w:lang w:eastAsia="en-US"/>
              </w:rPr>
              <w:t>(À la semaine uniquement)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FFFF99"/>
            <w:vAlign w:val="center"/>
            <w:hideMark/>
          </w:tcPr>
          <w:p w14:paraId="7E7805B0" w14:textId="598D36E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Du 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5</w:t>
            </w:r>
            <w:r w:rsidR="000F1C48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/07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 au </w:t>
            </w:r>
            <w:r w:rsidR="00B20F52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2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5</w:t>
            </w:r>
            <w:r w:rsidR="000F1C48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/07 inclus</w:t>
            </w:r>
          </w:p>
          <w:p w14:paraId="5D7F2A3F" w14:textId="648CE59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Du </w:t>
            </w:r>
            <w:r w:rsidR="00B20F52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2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3</w:t>
            </w:r>
            <w:r w:rsidR="00344CE9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/08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 au </w:t>
            </w:r>
            <w:r w:rsidR="00B20F52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30</w:t>
            </w:r>
            <w:r w:rsidR="00344CE9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/0</w:t>
            </w:r>
            <w:r w:rsidR="00B20F52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8</w:t>
            </w:r>
            <w:r w:rsidR="00344CE9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 inclus</w:t>
            </w: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FFFF99"/>
            <w:vAlign w:val="center"/>
            <w:hideMark/>
          </w:tcPr>
          <w:p w14:paraId="72848FB8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8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La semaine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FFFF99"/>
            <w:vAlign w:val="center"/>
            <w:hideMark/>
          </w:tcPr>
          <w:p w14:paraId="628A8811" w14:textId="7AE188F3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1</w:t>
            </w:r>
            <w:r w:rsidR="00344CE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</w:t>
            </w:r>
            <w:r w:rsidR="008710A7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8</w:t>
            </w:r>
            <w:r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00 €</w:t>
            </w:r>
          </w:p>
        </w:tc>
      </w:tr>
      <w:tr w:rsidR="000E2049" w14:paraId="0EC02C3C" w14:textId="77777777" w:rsidTr="00414991">
        <w:trPr>
          <w:trHeight w:val="779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99CCFF"/>
            <w:vAlign w:val="center"/>
            <w:hideMark/>
          </w:tcPr>
          <w:p w14:paraId="59F59315" w14:textId="77777777" w:rsidR="000E2049" w:rsidRPr="00835BDB" w:rsidRDefault="000E2049" w:rsidP="000E2049">
            <w:pPr>
              <w:spacing w:line="276" w:lineRule="auto"/>
              <w:ind w:right="-70"/>
              <w:jc w:val="center"/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</w:pPr>
            <w:r w:rsidRPr="00835BDB">
              <w:rPr>
                <w:rFonts w:ascii="Arial" w:hAnsi="Arial" w:cs="Arial"/>
                <w:b/>
                <w:color w:val="632423" w:themeColor="accent2" w:themeShade="80"/>
                <w:sz w:val="20"/>
                <w:lang w:eastAsia="en-US"/>
              </w:rPr>
              <w:t>Très haute saison</w:t>
            </w:r>
          </w:p>
          <w:p w14:paraId="3D18833E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  <w:lang w:eastAsia="en-US"/>
              </w:rPr>
            </w:pPr>
            <w:r w:rsidRPr="00835BDB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  <w:lang w:eastAsia="en-US"/>
              </w:rPr>
              <w:t>(À la semaine uniquement)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99CCFF"/>
            <w:vAlign w:val="center"/>
            <w:hideMark/>
          </w:tcPr>
          <w:p w14:paraId="706FA99A" w14:textId="163E56C8" w:rsidR="000E2049" w:rsidRPr="00835BDB" w:rsidRDefault="005C595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</w:pPr>
            <w:r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Du </w:t>
            </w:r>
            <w:r w:rsidR="00C77020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2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6</w:t>
            </w:r>
            <w:r w:rsidR="000E2049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 xml:space="preserve">/07 au </w:t>
            </w:r>
            <w:r w:rsidR="00B20F52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2</w:t>
            </w:r>
            <w:r w:rsidR="00FA4FA0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2</w:t>
            </w:r>
            <w:r w:rsidR="000E2049"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/08 inclus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99CCFF"/>
            <w:vAlign w:val="center"/>
            <w:hideMark/>
          </w:tcPr>
          <w:p w14:paraId="06CA6F1C" w14:textId="77777777" w:rsidR="000E2049" w:rsidRPr="00835BDB" w:rsidRDefault="000E2049" w:rsidP="000E2049">
            <w:pPr>
              <w:spacing w:line="276" w:lineRule="auto"/>
              <w:jc w:val="center"/>
              <w:rPr>
                <w:rFonts w:ascii="Arial" w:hAnsi="Arial" w:cs="Arial"/>
                <w:color w:val="632423" w:themeColor="accent2" w:themeShade="80"/>
                <w:sz w:val="28"/>
                <w:lang w:eastAsia="en-US"/>
              </w:rPr>
            </w:pPr>
            <w:r w:rsidRPr="00835BDB">
              <w:rPr>
                <w:rFonts w:ascii="Arial" w:hAnsi="Arial" w:cs="Arial"/>
                <w:color w:val="632423" w:themeColor="accent2" w:themeShade="80"/>
                <w:sz w:val="20"/>
                <w:lang w:eastAsia="en-US"/>
              </w:rPr>
              <w:t>La semaine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FFFFFF" w:fill="99CCFF"/>
            <w:vAlign w:val="center"/>
            <w:hideMark/>
          </w:tcPr>
          <w:p w14:paraId="1F1549E2" w14:textId="071D0534" w:rsidR="000E2049" w:rsidRPr="00835BDB" w:rsidRDefault="006054AA" w:rsidP="000E2049">
            <w:pPr>
              <w:spacing w:line="276" w:lineRule="auto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2 </w:t>
            </w:r>
            <w:r w:rsidR="008710A7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>100</w:t>
            </w:r>
            <w:r w:rsidR="000E2049" w:rsidRPr="00835BDB">
              <w:rPr>
                <w:rFonts w:ascii="Arial" w:hAnsi="Arial" w:cs="Arial"/>
                <w:b/>
                <w:color w:val="632423" w:themeColor="accent2" w:themeShade="80"/>
                <w:sz w:val="24"/>
                <w:lang w:eastAsia="en-US"/>
              </w:rPr>
              <w:t xml:space="preserve"> €</w:t>
            </w:r>
          </w:p>
        </w:tc>
      </w:tr>
    </w:tbl>
    <w:p w14:paraId="26AC7F09" w14:textId="3FA2B814" w:rsidR="002F5096" w:rsidRPr="00B72031" w:rsidRDefault="002F5096" w:rsidP="001F36F3">
      <w:pPr>
        <w:jc w:val="center"/>
        <w:rPr>
          <w:b/>
          <w:color w:val="FF0000"/>
          <w:sz w:val="24"/>
        </w:rPr>
      </w:pPr>
      <w:r w:rsidRPr="00B72031">
        <w:rPr>
          <w:rFonts w:ascii="Arial" w:hAnsi="Arial" w:cs="Arial"/>
          <w:b/>
          <w:i/>
          <w:color w:val="FF0000"/>
          <w:sz w:val="24"/>
        </w:rPr>
        <w:t>Taxe de séjour</w:t>
      </w:r>
      <w:r w:rsidRPr="00B72031">
        <w:rPr>
          <w:rFonts w:ascii="Arial" w:hAnsi="Arial" w:cs="Arial"/>
          <w:b/>
          <w:iCs/>
          <w:color w:val="FF0000"/>
          <w:sz w:val="24"/>
        </w:rPr>
        <w:t xml:space="preserve"> </w:t>
      </w:r>
      <w:r w:rsidR="00B72031" w:rsidRPr="00B72031">
        <w:rPr>
          <w:rFonts w:ascii="Arial" w:hAnsi="Arial" w:cs="Arial"/>
          <w:b/>
          <w:iCs/>
          <w:color w:val="FF0000"/>
          <w:sz w:val="24"/>
        </w:rPr>
        <w:t>202</w:t>
      </w:r>
      <w:r w:rsidR="00EE4AA9">
        <w:rPr>
          <w:rFonts w:ascii="Arial" w:hAnsi="Arial" w:cs="Arial"/>
          <w:b/>
          <w:iCs/>
          <w:color w:val="FF0000"/>
          <w:sz w:val="24"/>
        </w:rPr>
        <w:t>5</w:t>
      </w:r>
      <w:r w:rsidR="00B72031" w:rsidRPr="00B72031">
        <w:rPr>
          <w:rFonts w:ascii="Arial" w:hAnsi="Arial" w:cs="Arial"/>
          <w:b/>
          <w:iCs/>
          <w:color w:val="FF0000"/>
          <w:sz w:val="24"/>
        </w:rPr>
        <w:t xml:space="preserve"> </w:t>
      </w:r>
      <w:r w:rsidRPr="00B72031">
        <w:rPr>
          <w:rFonts w:ascii="Arial" w:hAnsi="Arial" w:cs="Arial"/>
          <w:b/>
          <w:iCs/>
          <w:color w:val="FF0000"/>
          <w:sz w:val="24"/>
        </w:rPr>
        <w:t>:</w:t>
      </w:r>
      <w:r w:rsidRPr="00B72031">
        <w:rPr>
          <w:rFonts w:ascii="Arial" w:hAnsi="Arial" w:cs="Arial"/>
          <w:b/>
          <w:i/>
          <w:color w:val="FF0000"/>
          <w:sz w:val="24"/>
        </w:rPr>
        <w:t xml:space="preserve"> </w:t>
      </w:r>
      <w:r w:rsidR="00B72031" w:rsidRPr="00B72031">
        <w:rPr>
          <w:rFonts w:ascii="Arial" w:hAnsi="Arial" w:cs="Arial"/>
          <w:b/>
          <w:i/>
          <w:color w:val="FF0000"/>
          <w:sz w:val="24"/>
        </w:rPr>
        <w:t>2</w:t>
      </w:r>
      <w:r w:rsidRPr="00B72031">
        <w:rPr>
          <w:rFonts w:ascii="Arial" w:hAnsi="Arial" w:cs="Arial"/>
          <w:b/>
          <w:i/>
          <w:color w:val="FF0000"/>
          <w:sz w:val="24"/>
        </w:rPr>
        <w:t>,</w:t>
      </w:r>
      <w:r w:rsidR="00B72031" w:rsidRPr="00B72031">
        <w:rPr>
          <w:rFonts w:ascii="Arial" w:hAnsi="Arial" w:cs="Arial"/>
          <w:b/>
          <w:i/>
          <w:color w:val="FF0000"/>
          <w:sz w:val="24"/>
        </w:rPr>
        <w:t>20</w:t>
      </w:r>
      <w:r w:rsidRPr="00B72031">
        <w:rPr>
          <w:rFonts w:ascii="Arial" w:hAnsi="Arial" w:cs="Arial"/>
          <w:b/>
          <w:i/>
          <w:color w:val="FF0000"/>
          <w:sz w:val="24"/>
        </w:rPr>
        <w:t xml:space="preserve">€ </w:t>
      </w:r>
      <w:r w:rsidR="00B72031">
        <w:rPr>
          <w:rFonts w:ascii="Arial" w:hAnsi="Arial" w:cs="Arial"/>
          <w:b/>
          <w:i/>
          <w:color w:val="FF0000"/>
          <w:sz w:val="24"/>
        </w:rPr>
        <w:t xml:space="preserve">par </w:t>
      </w:r>
      <w:r w:rsidRPr="00B72031">
        <w:rPr>
          <w:rFonts w:ascii="Arial" w:hAnsi="Arial" w:cs="Arial"/>
          <w:b/>
          <w:i/>
          <w:color w:val="FF0000"/>
          <w:sz w:val="24"/>
        </w:rPr>
        <w:t xml:space="preserve">nuit </w:t>
      </w:r>
      <w:r w:rsidR="00B72031">
        <w:rPr>
          <w:rFonts w:ascii="Arial" w:hAnsi="Arial" w:cs="Arial"/>
          <w:b/>
          <w:i/>
          <w:color w:val="FF0000"/>
          <w:sz w:val="24"/>
        </w:rPr>
        <w:t>et par adulte</w:t>
      </w:r>
    </w:p>
    <w:p w14:paraId="3C7A91A1" w14:textId="77777777" w:rsidR="00DE3EF6" w:rsidRDefault="00DE3EF6" w:rsidP="00A07F97">
      <w:pPr>
        <w:rPr>
          <w:rFonts w:ascii="Arial" w:hAnsi="Arial" w:cs="Arial"/>
          <w:b/>
          <w:iCs/>
          <w:color w:val="943634" w:themeColor="accent2" w:themeShade="BF"/>
          <w:sz w:val="22"/>
          <w:szCs w:val="22"/>
          <w:u w:val="single"/>
        </w:rPr>
      </w:pPr>
    </w:p>
    <w:p w14:paraId="1C129D05" w14:textId="77777777" w:rsidR="00DE3EF6" w:rsidRDefault="00DE3EF6" w:rsidP="00A07F97">
      <w:pPr>
        <w:rPr>
          <w:rFonts w:ascii="Arial" w:hAnsi="Arial" w:cs="Arial"/>
          <w:b/>
          <w:iCs/>
          <w:color w:val="943634" w:themeColor="accent2" w:themeShade="BF"/>
          <w:sz w:val="22"/>
          <w:szCs w:val="22"/>
          <w:u w:val="single"/>
        </w:rPr>
      </w:pPr>
    </w:p>
    <w:p w14:paraId="316CD4E9" w14:textId="77777777" w:rsidR="00F9179B" w:rsidRPr="008010E6" w:rsidRDefault="00F9179B" w:rsidP="00F9179B">
      <w:pPr>
        <w:spacing w:before="116" w:line="254" w:lineRule="auto"/>
        <w:ind w:right="3101"/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</w:rPr>
      </w:pPr>
      <w:r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  <w:u w:val="single"/>
        </w:rPr>
        <w:t>Les plus de la maison « Ker Pierre-Levée »</w:t>
      </w:r>
      <w:r w:rsidRPr="008010E6">
        <w:rPr>
          <w:rFonts w:ascii="Comic Sans MS" w:hAnsi="Comic Sans MS"/>
          <w:b/>
          <w:bCs/>
          <w:iCs/>
          <w:color w:val="00B050"/>
          <w:w w:val="90"/>
          <w:sz w:val="28"/>
          <w:szCs w:val="28"/>
        </w:rPr>
        <w:t xml:space="preserve"> : </w:t>
      </w:r>
    </w:p>
    <w:p w14:paraId="3730BD78" w14:textId="77777777" w:rsidR="00F9179B" w:rsidRPr="008010E6" w:rsidRDefault="00F9179B" w:rsidP="00F9179B">
      <w:pPr>
        <w:spacing w:before="116" w:line="254" w:lineRule="auto"/>
        <w:ind w:right="3101"/>
        <w:rPr>
          <w:rFonts w:ascii="Comic Sans MS" w:hAnsi="Comic Sans MS"/>
          <w:b/>
          <w:bCs/>
          <w:iCs/>
          <w:color w:val="00B050"/>
          <w:w w:val="90"/>
          <w:sz w:val="16"/>
          <w:szCs w:val="16"/>
        </w:rPr>
      </w:pPr>
    </w:p>
    <w:p w14:paraId="63E181BA" w14:textId="77777777" w:rsidR="00F9179B" w:rsidRPr="008010E6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>Lit parapluie Bébé + matelas à disposition</w:t>
      </w:r>
    </w:p>
    <w:p w14:paraId="5D3AB44E" w14:textId="77777777" w:rsidR="00F9179B" w:rsidRPr="008010E6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>Chaise haute et baignoire bébé fournies</w:t>
      </w:r>
    </w:p>
    <w:p w14:paraId="3023F837" w14:textId="77777777" w:rsidR="00F9179B" w:rsidRPr="008010E6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Accueil au bateau + transfert des Bagages et des personnes en </w:t>
      </w:r>
      <w:r>
        <w:rPr>
          <w:rFonts w:ascii="Comic Sans MS" w:hAnsi="Comic Sans MS"/>
          <w:iCs/>
          <w:color w:val="00B050"/>
          <w:w w:val="90"/>
          <w:sz w:val="24"/>
        </w:rPr>
        <w:t>minibus</w:t>
      </w: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 à l’aller comme au retour de la gare maritime jusqu’à la location. Inclus dans le prix de la location</w:t>
      </w:r>
    </w:p>
    <w:p w14:paraId="6EF634B0" w14:textId="0F228268" w:rsidR="00F9179B" w:rsidRPr="008010E6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Animaux admis mais payant, </w:t>
      </w:r>
      <w:r w:rsidRPr="00836C27">
        <w:rPr>
          <w:rFonts w:ascii="Comic Sans MS" w:hAnsi="Comic Sans MS"/>
          <w:iCs/>
          <w:w w:val="90"/>
          <w:sz w:val="24"/>
        </w:rPr>
        <w:t>20</w:t>
      </w:r>
      <w:r w:rsidR="00836C27" w:rsidRPr="00836C27">
        <w:rPr>
          <w:rFonts w:ascii="Comic Sans MS" w:hAnsi="Comic Sans MS"/>
          <w:iCs/>
          <w:w w:val="90"/>
          <w:sz w:val="24"/>
        </w:rPr>
        <w:t xml:space="preserve">,00 </w:t>
      </w:r>
      <w:r w:rsidRPr="00836C27">
        <w:rPr>
          <w:rFonts w:ascii="Comic Sans MS" w:hAnsi="Comic Sans MS"/>
          <w:iCs/>
          <w:w w:val="90"/>
          <w:sz w:val="24"/>
        </w:rPr>
        <w:t>€</w:t>
      </w: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 pour la durée du séjour</w:t>
      </w:r>
    </w:p>
    <w:p w14:paraId="7650348D" w14:textId="35BE7434" w:rsidR="00F9179B" w:rsidRPr="008010E6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>Forfait ménage fin de séjour</w:t>
      </w:r>
      <w:r w:rsidR="00842309">
        <w:rPr>
          <w:rFonts w:ascii="Comic Sans MS" w:hAnsi="Comic Sans MS"/>
          <w:iCs/>
          <w:color w:val="00B050"/>
          <w:w w:val="90"/>
          <w:sz w:val="24"/>
        </w:rPr>
        <w:t xml:space="preserve"> en +</w:t>
      </w: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 : </w:t>
      </w:r>
      <w:r w:rsidRPr="00826BE7">
        <w:rPr>
          <w:rFonts w:ascii="Comic Sans MS" w:hAnsi="Comic Sans MS"/>
          <w:iCs/>
          <w:w w:val="90"/>
          <w:sz w:val="24"/>
        </w:rPr>
        <w:t>100</w:t>
      </w:r>
      <w:r w:rsidR="00836C27" w:rsidRPr="00826BE7">
        <w:rPr>
          <w:rFonts w:ascii="Comic Sans MS" w:hAnsi="Comic Sans MS"/>
          <w:iCs/>
          <w:w w:val="90"/>
          <w:sz w:val="24"/>
        </w:rPr>
        <w:t>,00</w:t>
      </w:r>
      <w:r w:rsidRPr="00826BE7">
        <w:rPr>
          <w:rFonts w:ascii="Comic Sans MS" w:hAnsi="Comic Sans MS"/>
          <w:iCs/>
          <w:w w:val="90"/>
          <w:sz w:val="24"/>
        </w:rPr>
        <w:t xml:space="preserve"> €</w:t>
      </w:r>
    </w:p>
    <w:p w14:paraId="7DFD05B9" w14:textId="77777777" w:rsidR="00F9179B" w:rsidRPr="008010E6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>Location de draps en supplément avec notre partenaire La Tornade Bleue</w:t>
      </w:r>
    </w:p>
    <w:p w14:paraId="6ED177D3" w14:textId="77777777" w:rsidR="00F9179B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Le KIT linge de toilette </w:t>
      </w:r>
      <w:r>
        <w:rPr>
          <w:rFonts w:ascii="Comic Sans MS" w:hAnsi="Comic Sans MS"/>
          <w:iCs/>
          <w:color w:val="00B050"/>
          <w:w w:val="90"/>
          <w:sz w:val="24"/>
        </w:rPr>
        <w:t xml:space="preserve">KPL </w:t>
      </w: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comprenant 1 grande et 1 petite serviettes, 1 gant de toilette, 1 serviette de table pour </w:t>
      </w:r>
      <w:r w:rsidRPr="001F4DFE">
        <w:rPr>
          <w:rFonts w:ascii="Comic Sans MS" w:hAnsi="Comic Sans MS"/>
          <w:iCs/>
          <w:w w:val="90"/>
          <w:sz w:val="24"/>
        </w:rPr>
        <w:t>5,00 € par</w:t>
      </w:r>
      <w:r w:rsidRPr="008010E6">
        <w:rPr>
          <w:rFonts w:ascii="Comic Sans MS" w:hAnsi="Comic Sans MS"/>
          <w:b/>
          <w:bCs/>
          <w:iCs/>
          <w:w w:val="90"/>
          <w:sz w:val="24"/>
        </w:rPr>
        <w:t xml:space="preserve"> </w:t>
      </w:r>
      <w:r w:rsidRPr="001F4DFE">
        <w:rPr>
          <w:rFonts w:ascii="Comic Sans MS" w:hAnsi="Comic Sans MS"/>
          <w:iCs/>
          <w:w w:val="90"/>
          <w:sz w:val="24"/>
        </w:rPr>
        <w:t>personne</w:t>
      </w:r>
      <w:r w:rsidRPr="008010E6">
        <w:rPr>
          <w:rFonts w:ascii="Comic Sans MS" w:hAnsi="Comic Sans MS"/>
          <w:iCs/>
          <w:w w:val="90"/>
          <w:sz w:val="24"/>
        </w:rPr>
        <w:t xml:space="preserve"> </w:t>
      </w:r>
      <w:r w:rsidRPr="008010E6">
        <w:rPr>
          <w:rFonts w:ascii="Comic Sans MS" w:hAnsi="Comic Sans MS"/>
          <w:iCs/>
          <w:color w:val="00B050"/>
          <w:w w:val="90"/>
          <w:sz w:val="24"/>
        </w:rPr>
        <w:t>(+ 2 tapis de bains + 1 torchon et 1 essuie mains sont offerts) pour toute la durée de séjour.</w:t>
      </w:r>
    </w:p>
    <w:p w14:paraId="74EECFF6" w14:textId="58B7C41E" w:rsidR="00F9179B" w:rsidRPr="001F4DFE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>L</w:t>
      </w:r>
      <w:r>
        <w:rPr>
          <w:rFonts w:ascii="Comic Sans MS" w:hAnsi="Comic Sans MS"/>
          <w:iCs/>
          <w:color w:val="00B050"/>
          <w:w w:val="90"/>
          <w:sz w:val="24"/>
        </w:rPr>
        <w:t>a location des parures de lits</w:t>
      </w: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 comprenant </w:t>
      </w:r>
      <w:r>
        <w:rPr>
          <w:rFonts w:ascii="Comic Sans MS" w:hAnsi="Comic Sans MS"/>
          <w:iCs/>
          <w:color w:val="00B050"/>
          <w:w w:val="90"/>
          <w:sz w:val="24"/>
        </w:rPr>
        <w:t>minimum</w:t>
      </w: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 </w:t>
      </w:r>
      <w:r>
        <w:rPr>
          <w:rFonts w:ascii="Comic Sans MS" w:hAnsi="Comic Sans MS"/>
          <w:iCs/>
          <w:color w:val="00B050"/>
          <w:w w:val="90"/>
          <w:sz w:val="24"/>
        </w:rPr>
        <w:t>1 drap housse</w:t>
      </w: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, </w:t>
      </w:r>
      <w:r>
        <w:rPr>
          <w:rFonts w:ascii="Comic Sans MS" w:hAnsi="Comic Sans MS"/>
          <w:iCs/>
          <w:color w:val="00B050"/>
          <w:w w:val="90"/>
          <w:sz w:val="24"/>
        </w:rPr>
        <w:t>1 housse de couettes</w:t>
      </w:r>
      <w:r w:rsidRPr="008010E6">
        <w:rPr>
          <w:rFonts w:ascii="Comic Sans MS" w:hAnsi="Comic Sans MS"/>
          <w:iCs/>
          <w:color w:val="00B050"/>
          <w:w w:val="90"/>
          <w:sz w:val="24"/>
        </w:rPr>
        <w:t xml:space="preserve">, 1 </w:t>
      </w:r>
      <w:r>
        <w:rPr>
          <w:rFonts w:ascii="Comic Sans MS" w:hAnsi="Comic Sans MS"/>
          <w:iCs/>
          <w:color w:val="00B050"/>
          <w:w w:val="90"/>
          <w:sz w:val="24"/>
        </w:rPr>
        <w:t>taie d’oreiller</w:t>
      </w:r>
      <w:r w:rsidRPr="001F4DFE">
        <w:rPr>
          <w:rFonts w:ascii="Comic Sans MS" w:hAnsi="Comic Sans MS"/>
          <w:iCs/>
          <w:color w:val="00B050"/>
          <w:w w:val="90"/>
          <w:sz w:val="24"/>
        </w:rPr>
        <w:t xml:space="preserve"> </w:t>
      </w:r>
      <w:r w:rsidRPr="001F4DFE">
        <w:rPr>
          <w:rFonts w:ascii="Comic Sans MS" w:hAnsi="Comic Sans MS"/>
          <w:iCs/>
          <w:w w:val="90"/>
          <w:sz w:val="24"/>
        </w:rPr>
        <w:t>pour 1 lit simple 20,00 € et 25</w:t>
      </w:r>
      <w:r>
        <w:rPr>
          <w:rFonts w:ascii="Comic Sans MS" w:hAnsi="Comic Sans MS"/>
          <w:iCs/>
          <w:w w:val="90"/>
          <w:sz w:val="24"/>
        </w:rPr>
        <w:t>,00</w:t>
      </w:r>
      <w:r w:rsidRPr="001F4DFE">
        <w:rPr>
          <w:rFonts w:ascii="Comic Sans MS" w:hAnsi="Comic Sans MS"/>
          <w:iCs/>
          <w:w w:val="90"/>
          <w:sz w:val="24"/>
        </w:rPr>
        <w:t xml:space="preserve"> € pour 1 lit double </w:t>
      </w:r>
      <w:r w:rsidRPr="001F4DFE">
        <w:rPr>
          <w:rFonts w:ascii="Comic Sans MS" w:hAnsi="Comic Sans MS"/>
          <w:iCs/>
          <w:color w:val="00B050"/>
          <w:w w:val="90"/>
          <w:sz w:val="24"/>
        </w:rPr>
        <w:t>pour toute la durée de séjour.</w:t>
      </w:r>
    </w:p>
    <w:p w14:paraId="08AD0961" w14:textId="0EAEC422" w:rsidR="00F9179B" w:rsidRPr="008010E6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>Possibilité de vous faire les lits avant votre arrivée moyennant un supplément de</w:t>
      </w:r>
      <w:r>
        <w:rPr>
          <w:rFonts w:ascii="Comic Sans MS" w:hAnsi="Comic Sans MS"/>
          <w:iCs/>
          <w:color w:val="00B050"/>
          <w:w w:val="90"/>
          <w:sz w:val="24"/>
        </w:rPr>
        <w:t xml:space="preserve"> </w:t>
      </w:r>
      <w:r w:rsidRPr="00836C27">
        <w:rPr>
          <w:rFonts w:ascii="Comic Sans MS" w:hAnsi="Comic Sans MS"/>
          <w:iCs/>
          <w:w w:val="90"/>
          <w:sz w:val="24"/>
        </w:rPr>
        <w:t>10,00 € par lit.</w:t>
      </w:r>
    </w:p>
    <w:p w14:paraId="714D8F33" w14:textId="77777777" w:rsidR="00F9179B" w:rsidRPr="008010E6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>Wifi, accès internet gratuit</w:t>
      </w:r>
    </w:p>
    <w:p w14:paraId="477B83E0" w14:textId="77777777" w:rsidR="00F9179B" w:rsidRPr="008010E6" w:rsidRDefault="00F9179B" w:rsidP="00F917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116" w:line="254" w:lineRule="auto"/>
        <w:ind w:right="3101"/>
        <w:contextualSpacing w:val="0"/>
        <w:jc w:val="both"/>
        <w:rPr>
          <w:rFonts w:ascii="Comic Sans MS" w:hAnsi="Comic Sans MS"/>
          <w:iCs/>
          <w:color w:val="00B050"/>
          <w:w w:val="90"/>
          <w:sz w:val="24"/>
        </w:rPr>
      </w:pPr>
      <w:r w:rsidRPr="008010E6">
        <w:rPr>
          <w:rFonts w:ascii="Comic Sans MS" w:hAnsi="Comic Sans MS"/>
          <w:iCs/>
          <w:color w:val="00B050"/>
          <w:w w:val="90"/>
          <w:sz w:val="24"/>
        </w:rPr>
        <w:t>Les charges (eau et électricité) incluses</w:t>
      </w:r>
    </w:p>
    <w:p w14:paraId="698AE069" w14:textId="75469343" w:rsidR="00F9179B" w:rsidRPr="00F9179B" w:rsidRDefault="00F9179B" w:rsidP="00F9179B">
      <w:pPr>
        <w:widowControl w:val="0"/>
        <w:autoSpaceDE w:val="0"/>
        <w:autoSpaceDN w:val="0"/>
        <w:spacing w:before="116" w:line="254" w:lineRule="auto"/>
        <w:ind w:left="360" w:right="3101"/>
        <w:jc w:val="both"/>
        <w:rPr>
          <w:rFonts w:ascii="Comic Sans MS" w:hAnsi="Comic Sans MS"/>
          <w:iCs/>
          <w:color w:val="00B050"/>
          <w:w w:val="90"/>
          <w:sz w:val="24"/>
        </w:rPr>
      </w:pPr>
    </w:p>
    <w:p w14:paraId="6376F4C5" w14:textId="3FC2D198" w:rsidR="001E1E27" w:rsidRPr="00F9179B" w:rsidRDefault="001E1E27" w:rsidP="00F9179B">
      <w:pPr>
        <w:rPr>
          <w:rFonts w:ascii="Arial" w:hAnsi="Arial" w:cs="Arial"/>
          <w:b/>
          <w:iCs/>
          <w:color w:val="632423" w:themeColor="accent2" w:themeShade="80"/>
          <w:sz w:val="24"/>
        </w:rPr>
      </w:pPr>
    </w:p>
    <w:sectPr w:rsidR="001E1E27" w:rsidRPr="00F9179B" w:rsidSect="002F5096">
      <w:headerReference w:type="default" r:id="rId8"/>
      <w:footerReference w:type="default" r:id="rId9"/>
      <w:pgSz w:w="11906" w:h="16838" w:code="9"/>
      <w:pgMar w:top="1162" w:right="1417" w:bottom="1417" w:left="1417" w:header="737" w:footer="708" w:gutter="0"/>
      <w:cols w:space="708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18E7" w14:textId="77777777" w:rsidR="00D11BF0" w:rsidRDefault="00D11BF0" w:rsidP="00A07F97">
      <w:r>
        <w:separator/>
      </w:r>
    </w:p>
  </w:endnote>
  <w:endnote w:type="continuationSeparator" w:id="0">
    <w:p w14:paraId="4D8224AC" w14:textId="77777777" w:rsidR="00D11BF0" w:rsidRDefault="00D11BF0" w:rsidP="00A0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9F0D" w14:textId="66D41549" w:rsidR="00A07F97" w:rsidRPr="00A07F97" w:rsidRDefault="00A07F97" w:rsidP="00A07F97">
    <w:pPr>
      <w:pStyle w:val="Pieddepage"/>
      <w:jc w:val="center"/>
      <w:rPr>
        <w:rFonts w:ascii="Arial" w:hAnsi="Arial" w:cs="Arial"/>
        <w:bCs/>
        <w:i/>
        <w:color w:val="FF0000"/>
        <w:sz w:val="22"/>
        <w:szCs w:val="22"/>
      </w:rPr>
    </w:pPr>
  </w:p>
  <w:p w14:paraId="7CE70E68" w14:textId="77777777" w:rsidR="002F5096" w:rsidRPr="002F5096" w:rsidRDefault="002F5096" w:rsidP="002F5096">
    <w:pPr>
      <w:pStyle w:val="Pieddepage"/>
      <w:jc w:val="center"/>
      <w:rPr>
        <w:rFonts w:asciiTheme="minorHAnsi" w:hAnsiTheme="minorHAnsi" w:cstheme="minorHAnsi"/>
        <w:sz w:val="20"/>
        <w:szCs w:val="20"/>
      </w:rPr>
    </w:pPr>
    <w:r w:rsidRPr="002F5096">
      <w:rPr>
        <w:rFonts w:asciiTheme="minorHAnsi" w:hAnsiTheme="minorHAnsi" w:cstheme="minorHAnsi"/>
        <w:sz w:val="20"/>
        <w:szCs w:val="20"/>
      </w:rPr>
      <w:t>SCI PASART – 27 Ter Rue de la Pierre Levée – 85350 L’ILE D’YEU</w:t>
    </w:r>
  </w:p>
  <w:p w14:paraId="4720B427" w14:textId="77777777" w:rsidR="002F5096" w:rsidRPr="002F5096" w:rsidRDefault="002F5096" w:rsidP="002F5096">
    <w:pPr>
      <w:pStyle w:val="Pieddepage"/>
      <w:jc w:val="center"/>
      <w:rPr>
        <w:rFonts w:asciiTheme="minorHAnsi" w:hAnsiTheme="minorHAnsi" w:cstheme="minorHAnsi"/>
        <w:sz w:val="20"/>
        <w:szCs w:val="20"/>
      </w:rPr>
    </w:pPr>
    <w:r w:rsidRPr="002F5096">
      <w:rPr>
        <w:rFonts w:asciiTheme="minorHAnsi" w:hAnsiTheme="minorHAnsi" w:cstheme="minorHAnsi"/>
        <w:sz w:val="20"/>
        <w:szCs w:val="20"/>
      </w:rPr>
      <w:t xml:space="preserve"> Tél : 07.85.53.17.32 – Mail : </w:t>
    </w:r>
    <w:hyperlink r:id="rId1" w:history="1">
      <w:r w:rsidRPr="002F5096">
        <w:rPr>
          <w:rStyle w:val="Lienhypertexte"/>
          <w:rFonts w:asciiTheme="minorHAnsi" w:hAnsiTheme="minorHAnsi" w:cstheme="minorHAnsi"/>
          <w:sz w:val="20"/>
          <w:szCs w:val="20"/>
        </w:rPr>
        <w:t>pascal.surville85@gmail.com</w:t>
      </w:r>
    </w:hyperlink>
    <w:r w:rsidRPr="002F5096">
      <w:rPr>
        <w:rFonts w:asciiTheme="minorHAnsi" w:hAnsiTheme="minorHAnsi" w:cstheme="minorHAnsi"/>
        <w:sz w:val="20"/>
        <w:szCs w:val="20"/>
      </w:rPr>
      <w:t xml:space="preserve"> </w:t>
    </w:r>
  </w:p>
  <w:p w14:paraId="0575DE41" w14:textId="4988AE17" w:rsidR="00A07F97" w:rsidRPr="002F5096" w:rsidRDefault="002F5096" w:rsidP="002F5096">
    <w:pPr>
      <w:pStyle w:val="Pieddepage"/>
      <w:jc w:val="center"/>
      <w:rPr>
        <w:rFonts w:asciiTheme="minorHAnsi" w:hAnsiTheme="minorHAnsi" w:cstheme="minorHAnsi"/>
      </w:rPr>
    </w:pPr>
    <w:r w:rsidRPr="002F5096">
      <w:rPr>
        <w:rFonts w:asciiTheme="minorHAnsi" w:hAnsiTheme="minorHAnsi" w:cstheme="minorHAnsi"/>
        <w:sz w:val="20"/>
        <w:szCs w:val="20"/>
      </w:rPr>
      <w:t>SIREN : 879 549 285 – RCS LA ROCHE SUR 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92F9" w14:textId="77777777" w:rsidR="00D11BF0" w:rsidRDefault="00D11BF0" w:rsidP="00A07F97">
      <w:r>
        <w:separator/>
      </w:r>
    </w:p>
  </w:footnote>
  <w:footnote w:type="continuationSeparator" w:id="0">
    <w:p w14:paraId="4F0EC752" w14:textId="77777777" w:rsidR="00D11BF0" w:rsidRDefault="00D11BF0" w:rsidP="00A0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7141" w14:textId="25688B11" w:rsidR="002F5096" w:rsidRDefault="00DE3EF6" w:rsidP="002F5096">
    <w:pPr>
      <w:pStyle w:val="Sansinterligne"/>
      <w:rPr>
        <w:b/>
        <w:bCs/>
        <w:color w:val="632423" w:themeColor="accen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0D3B45" wp14:editId="14A791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19703" cy="1514475"/>
          <wp:effectExtent l="0" t="0" r="4445" b="0"/>
          <wp:wrapNone/>
          <wp:docPr id="1" name="Image 1" descr="Une image contenant texte, extérieur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extérieur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41" cy="151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3EA13" w14:textId="0FB0086B" w:rsidR="00DE3EF6" w:rsidRDefault="001942CB" w:rsidP="002F5096">
    <w:pPr>
      <w:pStyle w:val="Sansinterligne"/>
      <w:rPr>
        <w:b/>
        <w:bCs/>
        <w:color w:val="632423" w:themeColor="accent2" w:themeShade="80"/>
        <w:sz w:val="24"/>
        <w:szCs w:val="24"/>
      </w:rPr>
    </w:pPr>
    <w:r w:rsidRPr="001942CB">
      <w:rPr>
        <w:rFonts w:ascii="Calibri" w:eastAsia="Calibri" w:hAnsi="Calibri" w:cs="Times New Roman"/>
        <w:noProof/>
      </w:rPr>
      <w:drawing>
        <wp:anchor distT="0" distB="0" distL="114300" distR="114300" simplePos="0" relativeHeight="251665408" behindDoc="0" locked="0" layoutInCell="1" allowOverlap="1" wp14:anchorId="45AF207A" wp14:editId="42636637">
          <wp:simplePos x="0" y="0"/>
          <wp:positionH relativeFrom="margin">
            <wp:posOffset>4495800</wp:posOffset>
          </wp:positionH>
          <wp:positionV relativeFrom="paragraph">
            <wp:posOffset>105410</wp:posOffset>
          </wp:positionV>
          <wp:extent cx="1239616" cy="12382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616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F8775" w14:textId="5524E899" w:rsidR="00DE3EF6" w:rsidRDefault="00DE3EF6" w:rsidP="002F5096">
    <w:pPr>
      <w:pStyle w:val="Sansinterligne"/>
      <w:rPr>
        <w:b/>
        <w:bCs/>
        <w:color w:val="632423" w:themeColor="accent2" w:themeShade="80"/>
        <w:sz w:val="24"/>
        <w:szCs w:val="24"/>
      </w:rPr>
    </w:pPr>
  </w:p>
  <w:p w14:paraId="2C956AD3" w14:textId="3AF1FB63" w:rsidR="00DE3EF6" w:rsidRDefault="00DE3EF6" w:rsidP="002F5096">
    <w:pPr>
      <w:pStyle w:val="Sansinterligne"/>
      <w:rPr>
        <w:b/>
        <w:bCs/>
        <w:color w:val="632423" w:themeColor="accent2" w:themeShade="80"/>
        <w:sz w:val="24"/>
        <w:szCs w:val="24"/>
      </w:rPr>
    </w:pPr>
  </w:p>
  <w:p w14:paraId="7A5EC8CE" w14:textId="23927D0F" w:rsidR="00DE3EF6" w:rsidRDefault="00DE3EF6" w:rsidP="002F5096">
    <w:pPr>
      <w:pStyle w:val="Sansinterligne"/>
      <w:rPr>
        <w:b/>
        <w:bCs/>
        <w:color w:val="632423" w:themeColor="accent2" w:themeShade="80"/>
        <w:sz w:val="24"/>
        <w:szCs w:val="24"/>
      </w:rPr>
    </w:pPr>
  </w:p>
  <w:p w14:paraId="41E96ADD" w14:textId="3226A5B6" w:rsidR="00DE3EF6" w:rsidRDefault="001942CB" w:rsidP="002F5096">
    <w:pPr>
      <w:pStyle w:val="Sansinterligne"/>
      <w:rPr>
        <w:b/>
        <w:bCs/>
        <w:color w:val="632423" w:themeColor="accent2" w:themeShade="80"/>
        <w:sz w:val="24"/>
        <w:szCs w:val="24"/>
      </w:rPr>
    </w:pPr>
    <w:r w:rsidRPr="001942CB">
      <w:rPr>
        <w:rFonts w:ascii="Calibri" w:eastAsia="Calibri" w:hAnsi="Calibri" w:cs="Times New Roman"/>
        <w:noProof/>
      </w:rPr>
      <w:drawing>
        <wp:anchor distT="0" distB="0" distL="114300" distR="114300" simplePos="0" relativeHeight="251663360" behindDoc="0" locked="0" layoutInCell="1" allowOverlap="1" wp14:anchorId="08EFD885" wp14:editId="79710342">
          <wp:simplePos x="0" y="0"/>
          <wp:positionH relativeFrom="margin">
            <wp:posOffset>2257425</wp:posOffset>
          </wp:positionH>
          <wp:positionV relativeFrom="paragraph">
            <wp:posOffset>56515</wp:posOffset>
          </wp:positionV>
          <wp:extent cx="1228725" cy="50482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4301F9" w14:textId="3DAFAABD" w:rsidR="00DE3EF6" w:rsidRDefault="00DE3EF6" w:rsidP="002F5096">
    <w:pPr>
      <w:pStyle w:val="Sansinterligne"/>
      <w:rPr>
        <w:b/>
        <w:bCs/>
        <w:color w:val="632423" w:themeColor="accent2" w:themeShade="80"/>
        <w:sz w:val="24"/>
        <w:szCs w:val="24"/>
      </w:rPr>
    </w:pPr>
  </w:p>
  <w:p w14:paraId="66D1A51C" w14:textId="77777777" w:rsidR="00DE3EF6" w:rsidRPr="004C7F8C" w:rsidRDefault="00DE3EF6" w:rsidP="002F5096">
    <w:pPr>
      <w:pStyle w:val="Sansinterligne"/>
      <w:rPr>
        <w:b/>
        <w:bCs/>
        <w:color w:val="632423" w:themeColor="accent2" w:themeShade="80"/>
        <w:sz w:val="24"/>
        <w:szCs w:val="24"/>
      </w:rPr>
    </w:pPr>
  </w:p>
  <w:p w14:paraId="484E0646" w14:textId="77777777" w:rsidR="002F5096" w:rsidRDefault="002F50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7284"/>
    <w:multiLevelType w:val="hybridMultilevel"/>
    <w:tmpl w:val="D7CEAB7A"/>
    <w:lvl w:ilvl="0" w:tplc="AAFAE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B97"/>
    <w:multiLevelType w:val="hybridMultilevel"/>
    <w:tmpl w:val="5CD85C6E"/>
    <w:lvl w:ilvl="0" w:tplc="1516594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2765">
    <w:abstractNumId w:val="0"/>
  </w:num>
  <w:num w:numId="2" w16cid:durableId="143466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5"/>
    <w:rsid w:val="0001462F"/>
    <w:rsid w:val="00024E62"/>
    <w:rsid w:val="00051805"/>
    <w:rsid w:val="00076C6E"/>
    <w:rsid w:val="0009040E"/>
    <w:rsid w:val="00096054"/>
    <w:rsid w:val="000D357D"/>
    <w:rsid w:val="000E2049"/>
    <w:rsid w:val="000F1C48"/>
    <w:rsid w:val="0012503B"/>
    <w:rsid w:val="00150D5D"/>
    <w:rsid w:val="00161545"/>
    <w:rsid w:val="001729E3"/>
    <w:rsid w:val="00184237"/>
    <w:rsid w:val="001942CB"/>
    <w:rsid w:val="001A5F45"/>
    <w:rsid w:val="001E1E27"/>
    <w:rsid w:val="001F36F3"/>
    <w:rsid w:val="001F462F"/>
    <w:rsid w:val="00212310"/>
    <w:rsid w:val="00255828"/>
    <w:rsid w:val="002574AB"/>
    <w:rsid w:val="002853F3"/>
    <w:rsid w:val="00292DF3"/>
    <w:rsid w:val="002F0E53"/>
    <w:rsid w:val="002F5096"/>
    <w:rsid w:val="00332376"/>
    <w:rsid w:val="003336EC"/>
    <w:rsid w:val="00337966"/>
    <w:rsid w:val="00344CE9"/>
    <w:rsid w:val="003656FE"/>
    <w:rsid w:val="003D0A7E"/>
    <w:rsid w:val="003E0B2C"/>
    <w:rsid w:val="00400F65"/>
    <w:rsid w:val="00414991"/>
    <w:rsid w:val="004325E7"/>
    <w:rsid w:val="00437737"/>
    <w:rsid w:val="00490785"/>
    <w:rsid w:val="00494026"/>
    <w:rsid w:val="004B0AA9"/>
    <w:rsid w:val="004C7F8C"/>
    <w:rsid w:val="004E4F1F"/>
    <w:rsid w:val="004F4923"/>
    <w:rsid w:val="00504C49"/>
    <w:rsid w:val="00510C09"/>
    <w:rsid w:val="0052383D"/>
    <w:rsid w:val="00523BE6"/>
    <w:rsid w:val="00584E98"/>
    <w:rsid w:val="005909D9"/>
    <w:rsid w:val="005C5959"/>
    <w:rsid w:val="005D7EB0"/>
    <w:rsid w:val="00602D46"/>
    <w:rsid w:val="006054AA"/>
    <w:rsid w:val="00611F9A"/>
    <w:rsid w:val="0061515F"/>
    <w:rsid w:val="00623D02"/>
    <w:rsid w:val="00643B0E"/>
    <w:rsid w:val="00665A61"/>
    <w:rsid w:val="00694F7A"/>
    <w:rsid w:val="006B6BD2"/>
    <w:rsid w:val="006D008E"/>
    <w:rsid w:val="006E4082"/>
    <w:rsid w:val="00703C82"/>
    <w:rsid w:val="00711802"/>
    <w:rsid w:val="00742F0D"/>
    <w:rsid w:val="00745ED2"/>
    <w:rsid w:val="00773DAE"/>
    <w:rsid w:val="00790784"/>
    <w:rsid w:val="00796B38"/>
    <w:rsid w:val="007B208C"/>
    <w:rsid w:val="007B614A"/>
    <w:rsid w:val="007D24FD"/>
    <w:rsid w:val="007D7FF1"/>
    <w:rsid w:val="00806532"/>
    <w:rsid w:val="00826BE7"/>
    <w:rsid w:val="00830832"/>
    <w:rsid w:val="00835BDB"/>
    <w:rsid w:val="00836C27"/>
    <w:rsid w:val="00842309"/>
    <w:rsid w:val="00862CDA"/>
    <w:rsid w:val="008710A7"/>
    <w:rsid w:val="008A5B9B"/>
    <w:rsid w:val="008C28E6"/>
    <w:rsid w:val="0094411D"/>
    <w:rsid w:val="00970349"/>
    <w:rsid w:val="009A5C0D"/>
    <w:rsid w:val="009B0262"/>
    <w:rsid w:val="009C318A"/>
    <w:rsid w:val="009F4ED8"/>
    <w:rsid w:val="00A003D0"/>
    <w:rsid w:val="00A07F97"/>
    <w:rsid w:val="00A1673E"/>
    <w:rsid w:val="00A26619"/>
    <w:rsid w:val="00A62EFC"/>
    <w:rsid w:val="00A77B43"/>
    <w:rsid w:val="00A82F13"/>
    <w:rsid w:val="00AB54B8"/>
    <w:rsid w:val="00AD13A6"/>
    <w:rsid w:val="00B20F52"/>
    <w:rsid w:val="00B37ACA"/>
    <w:rsid w:val="00B72031"/>
    <w:rsid w:val="00B76B92"/>
    <w:rsid w:val="00B849E1"/>
    <w:rsid w:val="00B900E9"/>
    <w:rsid w:val="00B916E0"/>
    <w:rsid w:val="00B925A4"/>
    <w:rsid w:val="00BA184A"/>
    <w:rsid w:val="00BC7C68"/>
    <w:rsid w:val="00BE27A3"/>
    <w:rsid w:val="00BF098B"/>
    <w:rsid w:val="00C017A3"/>
    <w:rsid w:val="00C07A8A"/>
    <w:rsid w:val="00C15D04"/>
    <w:rsid w:val="00C572CF"/>
    <w:rsid w:val="00C6069E"/>
    <w:rsid w:val="00C77020"/>
    <w:rsid w:val="00C84A97"/>
    <w:rsid w:val="00C9693F"/>
    <w:rsid w:val="00CA050E"/>
    <w:rsid w:val="00CB2873"/>
    <w:rsid w:val="00CC5A38"/>
    <w:rsid w:val="00CE36BB"/>
    <w:rsid w:val="00CE577E"/>
    <w:rsid w:val="00CF3217"/>
    <w:rsid w:val="00D06E97"/>
    <w:rsid w:val="00D11BF0"/>
    <w:rsid w:val="00D43C0F"/>
    <w:rsid w:val="00D86E80"/>
    <w:rsid w:val="00D94C4F"/>
    <w:rsid w:val="00DA2708"/>
    <w:rsid w:val="00DA439E"/>
    <w:rsid w:val="00DE3EF6"/>
    <w:rsid w:val="00DF1BC7"/>
    <w:rsid w:val="00E02DCB"/>
    <w:rsid w:val="00E10743"/>
    <w:rsid w:val="00E16F51"/>
    <w:rsid w:val="00E249C7"/>
    <w:rsid w:val="00E61A21"/>
    <w:rsid w:val="00E63CB9"/>
    <w:rsid w:val="00E658D0"/>
    <w:rsid w:val="00E90C94"/>
    <w:rsid w:val="00ED7460"/>
    <w:rsid w:val="00EE4AA9"/>
    <w:rsid w:val="00EF7E16"/>
    <w:rsid w:val="00F16EAD"/>
    <w:rsid w:val="00F80D60"/>
    <w:rsid w:val="00F8439B"/>
    <w:rsid w:val="00F9179B"/>
    <w:rsid w:val="00FA4FA0"/>
    <w:rsid w:val="00FB1073"/>
    <w:rsid w:val="00FB3439"/>
    <w:rsid w:val="00FC7FEB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314F5"/>
  <w15:docId w15:val="{29B47595-7575-48BE-A690-29B4365A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65"/>
    <w:pPr>
      <w:spacing w:after="0" w:line="240" w:lineRule="auto"/>
    </w:pPr>
    <w:rPr>
      <w:rFonts w:ascii="Bangle" w:eastAsia="Times New Roman" w:hAnsi="Bangle" w:cs="Times New Roman"/>
      <w:sz w:val="4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16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6E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07F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7F97"/>
    <w:rPr>
      <w:rFonts w:ascii="Bangle" w:eastAsia="Times New Roman" w:hAnsi="Bangle" w:cs="Times New Roman"/>
      <w:sz w:val="4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7F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7F97"/>
    <w:rPr>
      <w:rFonts w:ascii="Bangle" w:eastAsia="Times New Roman" w:hAnsi="Bangle" w:cs="Times New Roman"/>
      <w:sz w:val="4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F509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F5096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4C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cal.surville85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7E73-0B8C-4874-8870-F43B80C3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 Vacances</dc:creator>
  <cp:lastModifiedBy>Pascal surville</cp:lastModifiedBy>
  <cp:revision>12</cp:revision>
  <cp:lastPrinted>2024-11-30T13:50:00Z</cp:lastPrinted>
  <dcterms:created xsi:type="dcterms:W3CDTF">2024-11-28T17:47:00Z</dcterms:created>
  <dcterms:modified xsi:type="dcterms:W3CDTF">2024-11-30T13:51:00Z</dcterms:modified>
</cp:coreProperties>
</file>